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10248" w14:textId="77777777" w:rsidR="00FA5EBE" w:rsidRDefault="00FA5EBE" w:rsidP="00FA5EBE">
      <w:pPr>
        <w:spacing w:after="0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 wp14:anchorId="3C55768E" wp14:editId="35B1F370">
            <wp:extent cx="1450231" cy="981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C-logo-HIGH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52" cy="98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157B4" w14:textId="77777777" w:rsidR="00FA5EBE" w:rsidRDefault="00FA5EBE" w:rsidP="00FA5EBE">
      <w:pPr>
        <w:spacing w:after="0"/>
        <w:rPr>
          <w:b/>
          <w:bCs/>
        </w:rPr>
      </w:pPr>
      <w:r w:rsidRPr="00514273">
        <w:rPr>
          <w:b/>
          <w:bCs/>
        </w:rPr>
        <w:t>CEC Diversity and Inclusion Committee</w:t>
      </w:r>
    </w:p>
    <w:p w14:paraId="52AE5C2C" w14:textId="3747878B" w:rsidR="00FA5EBE" w:rsidRDefault="0030090B" w:rsidP="00FA5EBE">
      <w:pPr>
        <w:spacing w:after="0"/>
        <w:rPr>
          <w:b/>
          <w:bCs/>
        </w:rPr>
      </w:pPr>
      <w:r>
        <w:rPr>
          <w:b/>
          <w:bCs/>
        </w:rPr>
        <w:t xml:space="preserve">2020 </w:t>
      </w:r>
      <w:r w:rsidR="00FA5EBE">
        <w:rPr>
          <w:b/>
          <w:bCs/>
        </w:rPr>
        <w:t>Application</w:t>
      </w:r>
      <w:r>
        <w:rPr>
          <w:b/>
          <w:bCs/>
        </w:rPr>
        <w:t xml:space="preserve"> Form</w:t>
      </w:r>
    </w:p>
    <w:p w14:paraId="0612DE47" w14:textId="77777777" w:rsidR="00FA5EBE" w:rsidRDefault="00FA5EBE" w:rsidP="00FA5EBE">
      <w:pPr>
        <w:spacing w:after="0"/>
        <w:rPr>
          <w:b/>
          <w:bCs/>
        </w:rPr>
      </w:pPr>
    </w:p>
    <w:p w14:paraId="1CE5F88D" w14:textId="77777777" w:rsidR="00FA5EBE" w:rsidRPr="00514273" w:rsidRDefault="00FA5EBE" w:rsidP="00FA5EBE">
      <w:pPr>
        <w:spacing w:after="0"/>
        <w:rPr>
          <w:b/>
          <w:bCs/>
        </w:rPr>
      </w:pPr>
      <w:r w:rsidRPr="00514273">
        <w:rPr>
          <w:b/>
          <w:bCs/>
        </w:rPr>
        <w:t xml:space="preserve">Purpose </w:t>
      </w:r>
    </w:p>
    <w:p w14:paraId="40A0592C" w14:textId="5688ED16" w:rsidR="00FA5EBE" w:rsidRDefault="00FA5EBE" w:rsidP="00FA5EBE">
      <w:pPr>
        <w:spacing w:after="0"/>
      </w:pPr>
      <w:r w:rsidRPr="00514273">
        <w:t xml:space="preserve">The purpose of the Diversity and Inclusion Committee is to encourage diversity and inclusion within CEC and the Canadian climbing community. </w:t>
      </w:r>
      <w:r>
        <w:t>The D&amp;I Committee</w:t>
      </w:r>
      <w:r w:rsidRPr="00514273">
        <w:t xml:space="preserve"> is working to meet this goal through objectives that include </w:t>
      </w:r>
      <w:r w:rsidR="0001760E">
        <w:t xml:space="preserve">but are not limited to </w:t>
      </w:r>
      <w:r w:rsidRPr="00514273">
        <w:t>the encouragement of increased diversity and inclusion within the organization, provid</w:t>
      </w:r>
      <w:r>
        <w:t>ing</w:t>
      </w:r>
      <w:r w:rsidRPr="00514273">
        <w:t xml:space="preserve"> guidance to CEC executives on all things related to diversity and inclusion, and assist</w:t>
      </w:r>
      <w:r>
        <w:t>ing</w:t>
      </w:r>
      <w:r w:rsidRPr="00514273">
        <w:t xml:space="preserve"> CEC in </w:t>
      </w:r>
      <w:r>
        <w:t>aligning diversity and inclusion with the organization’s strategic planning</w:t>
      </w:r>
      <w:r w:rsidRPr="00514273">
        <w:t>.  </w:t>
      </w:r>
    </w:p>
    <w:p w14:paraId="61B65020" w14:textId="2A2CCB1F" w:rsidR="000E3A08" w:rsidRDefault="000E3A08" w:rsidP="00FA5EBE">
      <w:pPr>
        <w:spacing w:after="0"/>
      </w:pPr>
    </w:p>
    <w:p w14:paraId="292E6CB6" w14:textId="7BDB7EBA" w:rsidR="000E3A08" w:rsidRPr="000E3A08" w:rsidRDefault="000E3A08" w:rsidP="000E3A08">
      <w:pPr>
        <w:spacing w:after="0"/>
        <w:rPr>
          <w:i/>
          <w:iCs/>
          <w:sz w:val="20"/>
          <w:szCs w:val="20"/>
        </w:rPr>
      </w:pPr>
      <w:r w:rsidRPr="000E3A08">
        <w:rPr>
          <w:i/>
          <w:iCs/>
          <w:sz w:val="20"/>
          <w:szCs w:val="20"/>
        </w:rPr>
        <w:t>All fields</w:t>
      </w:r>
      <w:r>
        <w:rPr>
          <w:i/>
          <w:iCs/>
          <w:sz w:val="20"/>
          <w:szCs w:val="20"/>
        </w:rPr>
        <w:t xml:space="preserve"> in this application form</w:t>
      </w:r>
      <w:r w:rsidRPr="000E3A08">
        <w:rPr>
          <w:i/>
          <w:iCs/>
          <w:sz w:val="20"/>
          <w:szCs w:val="20"/>
        </w:rPr>
        <w:t>, except for name and email, are</w:t>
      </w:r>
      <w:r w:rsidR="009D4693">
        <w:rPr>
          <w:i/>
          <w:iCs/>
          <w:sz w:val="20"/>
          <w:szCs w:val="20"/>
        </w:rPr>
        <w:t xml:space="preserve"> optional and</w:t>
      </w:r>
      <w:r w:rsidRPr="000E3A08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at</w:t>
      </w:r>
      <w:r w:rsidRPr="000E3A08">
        <w:rPr>
          <w:i/>
          <w:iCs/>
          <w:sz w:val="20"/>
          <w:szCs w:val="20"/>
        </w:rPr>
        <w:t xml:space="preserve"> the discretion of the applicant. These questions are </w:t>
      </w:r>
      <w:r>
        <w:rPr>
          <w:i/>
          <w:iCs/>
          <w:sz w:val="20"/>
          <w:szCs w:val="20"/>
        </w:rPr>
        <w:t xml:space="preserve">asked to help </w:t>
      </w:r>
      <w:r w:rsidRPr="000E3A08">
        <w:rPr>
          <w:i/>
          <w:iCs/>
          <w:sz w:val="20"/>
          <w:szCs w:val="20"/>
        </w:rPr>
        <w:t>ensure diversity within the committee composition.</w:t>
      </w:r>
    </w:p>
    <w:p w14:paraId="6289D6DB" w14:textId="77777777" w:rsidR="00FA5EBE" w:rsidRDefault="00FA5EBE" w:rsidP="00FA5EBE">
      <w:pPr>
        <w:spacing w:after="0"/>
      </w:pPr>
    </w:p>
    <w:p w14:paraId="5D0482A6" w14:textId="40F2A5ED" w:rsidR="00FA5EBE" w:rsidRDefault="00FA5EBE" w:rsidP="00FA5EBE">
      <w:pPr>
        <w:spacing w:after="0"/>
        <w:rPr>
          <w:b/>
          <w:bCs/>
        </w:rPr>
      </w:pPr>
      <w:r w:rsidRPr="00FA5EBE">
        <w:rPr>
          <w:b/>
          <w:bCs/>
        </w:rPr>
        <w:t xml:space="preserve">Volunteer </w:t>
      </w:r>
      <w:r w:rsidR="00BA2E46">
        <w:rPr>
          <w:b/>
          <w:bCs/>
        </w:rPr>
        <w:t>Information</w:t>
      </w:r>
      <w:r w:rsidR="009D25B8">
        <w:rPr>
          <w:b/>
          <w:bCs/>
        </w:rPr>
        <w:t xml:space="preserve"> </w:t>
      </w:r>
    </w:p>
    <w:p w14:paraId="1114F426" w14:textId="77777777" w:rsidR="00FA5EBE" w:rsidRDefault="00FA5EBE" w:rsidP="00FA5EBE">
      <w:pPr>
        <w:spacing w:after="0"/>
      </w:pPr>
    </w:p>
    <w:p w14:paraId="6BE7011C" w14:textId="77777777" w:rsidR="00FA5EBE" w:rsidRDefault="00FA5EBE" w:rsidP="00FA5EBE">
      <w:pPr>
        <w:spacing w:after="0"/>
      </w:pPr>
      <w:r>
        <w:t xml:space="preserve">Name: </w:t>
      </w:r>
      <w:sdt>
        <w:sdtPr>
          <w:id w:val="1203986666"/>
          <w:placeholder>
            <w:docPart w:val="DefaultPlaceholder_-1854013440"/>
          </w:placeholder>
          <w:showingPlcHdr/>
        </w:sdtPr>
        <w:sdtEndPr/>
        <w:sdtContent>
          <w:r w:rsidRPr="00AA5A97">
            <w:rPr>
              <w:rStyle w:val="PlaceholderText"/>
            </w:rPr>
            <w:t>Click or tap here to enter text.</w:t>
          </w:r>
        </w:sdtContent>
      </w:sdt>
    </w:p>
    <w:p w14:paraId="18228EED" w14:textId="24BB4FD7" w:rsidR="00FA5EBE" w:rsidRDefault="00FA5EBE" w:rsidP="00FA5EBE">
      <w:pPr>
        <w:spacing w:after="0"/>
      </w:pPr>
      <w:r>
        <w:t xml:space="preserve">Date of birth: </w:t>
      </w:r>
      <w:sdt>
        <w:sdtPr>
          <w:id w:val="-1881161707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Pr="00AA5A97">
            <w:rPr>
              <w:rStyle w:val="PlaceholderText"/>
            </w:rPr>
            <w:t>Click or tap to enter a date.</w:t>
          </w:r>
        </w:sdtContent>
      </w:sdt>
    </w:p>
    <w:p w14:paraId="00D1E867" w14:textId="15D92720" w:rsidR="002F61AC" w:rsidRDefault="002F61AC" w:rsidP="00FA5EBE">
      <w:pPr>
        <w:spacing w:after="0"/>
      </w:pPr>
      <w:r>
        <w:t xml:space="preserve">Gender identity: </w:t>
      </w:r>
      <w:sdt>
        <w:sdtPr>
          <w:id w:val="-2023850238"/>
          <w:placeholder>
            <w:docPart w:val="DefaultPlaceholder_-1854013440"/>
          </w:placeholder>
          <w:showingPlcHdr/>
        </w:sdtPr>
        <w:sdtEndPr/>
        <w:sdtContent>
          <w:r w:rsidRPr="00AA5A97">
            <w:rPr>
              <w:rStyle w:val="PlaceholderText"/>
            </w:rPr>
            <w:t>Click or tap here to enter text.</w:t>
          </w:r>
        </w:sdtContent>
      </w:sdt>
    </w:p>
    <w:p w14:paraId="0FCD63C7" w14:textId="77777777" w:rsidR="00FA5EBE" w:rsidRDefault="00FA5EBE" w:rsidP="00FA5EBE">
      <w:pPr>
        <w:spacing w:after="0"/>
      </w:pPr>
      <w:r>
        <w:t xml:space="preserve">Province of residence: </w:t>
      </w:r>
      <w:sdt>
        <w:sdtPr>
          <w:id w:val="1143626962"/>
          <w:placeholder>
            <w:docPart w:val="DefaultPlaceholder_-1854013440"/>
          </w:placeholder>
          <w:showingPlcHdr/>
        </w:sdtPr>
        <w:sdtEndPr/>
        <w:sdtContent>
          <w:r w:rsidRPr="00AA5A97">
            <w:rPr>
              <w:rStyle w:val="PlaceholderText"/>
            </w:rPr>
            <w:t>Click or tap here to enter text.</w:t>
          </w:r>
        </w:sdtContent>
      </w:sdt>
    </w:p>
    <w:p w14:paraId="55799126" w14:textId="77777777" w:rsidR="00FA5EBE" w:rsidRDefault="00FA5EBE" w:rsidP="00FA5EBE">
      <w:pPr>
        <w:spacing w:after="0"/>
      </w:pPr>
      <w:r>
        <w:t xml:space="preserve">Email: </w:t>
      </w:r>
      <w:sdt>
        <w:sdtPr>
          <w:id w:val="-24334279"/>
          <w:placeholder>
            <w:docPart w:val="DefaultPlaceholder_-1854013440"/>
          </w:placeholder>
          <w:showingPlcHdr/>
        </w:sdtPr>
        <w:sdtEndPr/>
        <w:sdtContent>
          <w:r w:rsidRPr="00AA5A97">
            <w:rPr>
              <w:rStyle w:val="PlaceholderText"/>
            </w:rPr>
            <w:t>Click or tap here to enter text.</w:t>
          </w:r>
        </w:sdtContent>
      </w:sdt>
    </w:p>
    <w:p w14:paraId="33C24B90" w14:textId="77777777" w:rsidR="00FA5EBE" w:rsidRDefault="00FA5EBE" w:rsidP="00FA5EBE">
      <w:pPr>
        <w:spacing w:after="0"/>
        <w:rPr>
          <w:b/>
          <w:bCs/>
        </w:rPr>
      </w:pPr>
    </w:p>
    <w:p w14:paraId="3FD9B2EC" w14:textId="77777777" w:rsidR="002F61AC" w:rsidRDefault="002F61AC" w:rsidP="00FA5EBE">
      <w:pPr>
        <w:spacing w:after="0"/>
        <w:rPr>
          <w:b/>
          <w:bCs/>
        </w:rPr>
      </w:pPr>
      <w:r>
        <w:rPr>
          <w:b/>
          <w:bCs/>
        </w:rPr>
        <w:t>Application Questions</w:t>
      </w:r>
    </w:p>
    <w:p w14:paraId="1DB1D8E2" w14:textId="77777777" w:rsidR="002F61AC" w:rsidRPr="00514273" w:rsidRDefault="002F61AC" w:rsidP="00FA5EBE">
      <w:pPr>
        <w:spacing w:after="0"/>
        <w:rPr>
          <w:b/>
          <w:bCs/>
        </w:rPr>
      </w:pPr>
    </w:p>
    <w:p w14:paraId="26F9D720" w14:textId="77777777" w:rsidR="0092319D" w:rsidRDefault="002F61AC" w:rsidP="009B7865">
      <w:pPr>
        <w:pStyle w:val="ListParagraph"/>
        <w:numPr>
          <w:ilvl w:val="0"/>
          <w:numId w:val="3"/>
        </w:numPr>
        <w:spacing w:after="0"/>
      </w:pPr>
      <w:r w:rsidRPr="002F61AC">
        <w:t xml:space="preserve">Do you identify as part of one or more of Canada’s </w:t>
      </w:r>
      <w:r w:rsidR="00A02631">
        <w:t>group targeted by discrimination</w:t>
      </w:r>
      <w:r w:rsidRPr="002F61AC">
        <w:t>?</w:t>
      </w:r>
    </w:p>
    <w:p w14:paraId="4B84B255" w14:textId="22BF7BB7" w:rsidR="00A02631" w:rsidRPr="00A02631" w:rsidRDefault="00A02631" w:rsidP="0092319D">
      <w:pPr>
        <w:pStyle w:val="ListParagraph"/>
        <w:spacing w:after="0"/>
      </w:pPr>
      <w:r w:rsidRPr="0092319D">
        <w:rPr>
          <w:i/>
          <w:iCs/>
        </w:rPr>
        <w:t>Grounds for Discrimination</w:t>
      </w:r>
      <w:r w:rsidRPr="0092319D">
        <w:rPr>
          <w:i/>
          <w:iCs/>
        </w:rPr>
        <w:t xml:space="preserve"> in Canada are: R</w:t>
      </w:r>
      <w:r w:rsidRPr="00A02631">
        <w:rPr>
          <w:i/>
          <w:iCs/>
        </w:rPr>
        <w:t>ace</w:t>
      </w:r>
      <w:r w:rsidRPr="0092319D">
        <w:rPr>
          <w:i/>
          <w:iCs/>
        </w:rPr>
        <w:t>; N</w:t>
      </w:r>
      <w:r w:rsidRPr="00A02631">
        <w:rPr>
          <w:i/>
          <w:iCs/>
        </w:rPr>
        <w:t>ational or ethnic origin</w:t>
      </w:r>
      <w:r w:rsidRPr="0092319D">
        <w:rPr>
          <w:i/>
          <w:iCs/>
        </w:rPr>
        <w:t>; C</w:t>
      </w:r>
      <w:r w:rsidRPr="00A02631">
        <w:rPr>
          <w:i/>
          <w:iCs/>
        </w:rPr>
        <w:t>olour</w:t>
      </w:r>
      <w:r w:rsidRPr="0092319D">
        <w:rPr>
          <w:i/>
          <w:iCs/>
        </w:rPr>
        <w:t>; R</w:t>
      </w:r>
      <w:r w:rsidRPr="00A02631">
        <w:rPr>
          <w:i/>
          <w:iCs/>
        </w:rPr>
        <w:t>eligion</w:t>
      </w:r>
      <w:r w:rsidRPr="0092319D">
        <w:rPr>
          <w:i/>
          <w:iCs/>
        </w:rPr>
        <w:t>; A</w:t>
      </w:r>
      <w:r w:rsidRPr="00A02631">
        <w:rPr>
          <w:i/>
          <w:iCs/>
        </w:rPr>
        <w:t>ge</w:t>
      </w:r>
      <w:r w:rsidRPr="0092319D">
        <w:rPr>
          <w:i/>
          <w:iCs/>
        </w:rPr>
        <w:t>; S</w:t>
      </w:r>
      <w:r w:rsidRPr="00A02631">
        <w:rPr>
          <w:i/>
          <w:iCs/>
        </w:rPr>
        <w:t>ex</w:t>
      </w:r>
      <w:r w:rsidRPr="0092319D">
        <w:rPr>
          <w:i/>
          <w:iCs/>
        </w:rPr>
        <w:t>; S</w:t>
      </w:r>
      <w:r w:rsidRPr="00A02631">
        <w:rPr>
          <w:i/>
          <w:iCs/>
        </w:rPr>
        <w:t>exual orientation</w:t>
      </w:r>
      <w:r w:rsidRPr="0092319D">
        <w:rPr>
          <w:i/>
          <w:iCs/>
        </w:rPr>
        <w:t>; G</w:t>
      </w:r>
      <w:r w:rsidRPr="00A02631">
        <w:rPr>
          <w:i/>
          <w:iCs/>
        </w:rPr>
        <w:t>ender identity or expression</w:t>
      </w:r>
      <w:r w:rsidRPr="0092319D">
        <w:rPr>
          <w:i/>
          <w:iCs/>
        </w:rPr>
        <w:t>; M</w:t>
      </w:r>
      <w:r w:rsidRPr="00A02631">
        <w:rPr>
          <w:i/>
          <w:iCs/>
        </w:rPr>
        <w:t>arital status</w:t>
      </w:r>
      <w:r w:rsidRPr="0092319D">
        <w:rPr>
          <w:i/>
          <w:iCs/>
        </w:rPr>
        <w:t>; F</w:t>
      </w:r>
      <w:r w:rsidRPr="00A02631">
        <w:rPr>
          <w:i/>
          <w:iCs/>
        </w:rPr>
        <w:t>amily status</w:t>
      </w:r>
      <w:r w:rsidRPr="0092319D">
        <w:rPr>
          <w:i/>
          <w:iCs/>
        </w:rPr>
        <w:t>; D</w:t>
      </w:r>
      <w:r w:rsidRPr="00A02631">
        <w:rPr>
          <w:i/>
          <w:iCs/>
        </w:rPr>
        <w:t>isability</w:t>
      </w:r>
      <w:r w:rsidRPr="0092319D">
        <w:rPr>
          <w:i/>
          <w:iCs/>
        </w:rPr>
        <w:t>; G</w:t>
      </w:r>
      <w:r w:rsidRPr="00A02631">
        <w:rPr>
          <w:i/>
          <w:iCs/>
        </w:rPr>
        <w:t>enetic characteristics</w:t>
      </w:r>
      <w:r w:rsidRPr="0092319D">
        <w:rPr>
          <w:i/>
          <w:iCs/>
        </w:rPr>
        <w:t>; A</w:t>
      </w:r>
      <w:r w:rsidRPr="00A02631">
        <w:rPr>
          <w:i/>
          <w:iCs/>
        </w:rPr>
        <w:t xml:space="preserve"> conviction for which a pardon has been granted or a record suspended</w:t>
      </w:r>
      <w:r w:rsidRPr="0092319D">
        <w:rPr>
          <w:i/>
          <w:iCs/>
        </w:rPr>
        <w:t xml:space="preserve"> </w:t>
      </w:r>
      <w:hyperlink r:id="rId6" w:history="1">
        <w:r w:rsidRPr="0068181E">
          <w:rPr>
            <w:rStyle w:val="Hyperlink"/>
          </w:rPr>
          <w:t>https://www.chrc-ccdp.gc.ca/eng/content/what-discrimination</w:t>
        </w:r>
      </w:hyperlink>
      <w:r>
        <w:t xml:space="preserve"> </w:t>
      </w:r>
    </w:p>
    <w:sdt>
      <w:sdtPr>
        <w:id w:val="461235479"/>
        <w:placeholder>
          <w:docPart w:val="DefaultPlaceholder_-1854013440"/>
        </w:placeholder>
        <w:showingPlcHdr/>
      </w:sdtPr>
      <w:sdtEndPr/>
      <w:sdtContent>
        <w:p w14:paraId="347623F4" w14:textId="77777777" w:rsidR="002F61AC" w:rsidRPr="002F61AC" w:rsidRDefault="002F61AC" w:rsidP="002F61AC">
          <w:pPr>
            <w:spacing w:after="0"/>
            <w:ind w:left="709"/>
          </w:pPr>
          <w:r w:rsidRPr="00AA5A97">
            <w:rPr>
              <w:rStyle w:val="PlaceholderText"/>
            </w:rPr>
            <w:t>Click or tap here to enter text.</w:t>
          </w:r>
        </w:p>
      </w:sdtContent>
    </w:sdt>
    <w:p w14:paraId="334E05E8" w14:textId="77777777" w:rsidR="002F61AC" w:rsidRDefault="002F61AC" w:rsidP="002F61AC">
      <w:pPr>
        <w:spacing w:after="0"/>
      </w:pPr>
    </w:p>
    <w:p w14:paraId="53456CF2" w14:textId="77777777" w:rsidR="002F61AC" w:rsidRPr="002F61AC" w:rsidRDefault="002F61AC" w:rsidP="002F61AC">
      <w:pPr>
        <w:pStyle w:val="ListParagraph"/>
        <w:numPr>
          <w:ilvl w:val="0"/>
          <w:numId w:val="3"/>
        </w:numPr>
        <w:spacing w:after="0"/>
      </w:pPr>
      <w:r w:rsidRPr="002F61AC">
        <w:t>Why do you want to volunteer for the CEC Diversity &amp; Inclusion Committee?</w:t>
      </w:r>
    </w:p>
    <w:sdt>
      <w:sdtPr>
        <w:id w:val="-2053534394"/>
        <w:placeholder>
          <w:docPart w:val="DefaultPlaceholder_-1854013440"/>
        </w:placeholder>
        <w:showingPlcHdr/>
      </w:sdtPr>
      <w:sdtEndPr/>
      <w:sdtContent>
        <w:p w14:paraId="29716DB0" w14:textId="77777777" w:rsidR="002F61AC" w:rsidRDefault="002F61AC" w:rsidP="002F61AC">
          <w:pPr>
            <w:spacing w:after="0"/>
            <w:ind w:left="709"/>
          </w:pPr>
          <w:r w:rsidRPr="00AA5A97">
            <w:rPr>
              <w:rStyle w:val="PlaceholderText"/>
            </w:rPr>
            <w:t>Click or tap here to enter text.</w:t>
          </w:r>
        </w:p>
      </w:sdtContent>
    </w:sdt>
    <w:p w14:paraId="7F89B062" w14:textId="77777777" w:rsidR="002F61AC" w:rsidRDefault="002F61AC" w:rsidP="002F61AC">
      <w:pPr>
        <w:pStyle w:val="ListParagraph"/>
        <w:spacing w:after="0"/>
      </w:pPr>
    </w:p>
    <w:p w14:paraId="60408953" w14:textId="77777777" w:rsidR="002F61AC" w:rsidRDefault="002F61AC" w:rsidP="002F61AC">
      <w:pPr>
        <w:pStyle w:val="ListParagraph"/>
        <w:numPr>
          <w:ilvl w:val="0"/>
          <w:numId w:val="3"/>
        </w:numPr>
        <w:spacing w:after="0"/>
      </w:pPr>
      <w:r>
        <w:t>Please describe your relevant experience/education for this Committee.</w:t>
      </w:r>
    </w:p>
    <w:sdt>
      <w:sdtPr>
        <w:id w:val="-1491171955"/>
        <w:placeholder>
          <w:docPart w:val="DefaultPlaceholder_-1854013440"/>
        </w:placeholder>
        <w:showingPlcHdr/>
      </w:sdtPr>
      <w:sdtEndPr/>
      <w:sdtContent>
        <w:p w14:paraId="26E11A62" w14:textId="77777777" w:rsidR="002F61AC" w:rsidRDefault="002F61AC" w:rsidP="002F61AC">
          <w:pPr>
            <w:pStyle w:val="ListParagraph"/>
            <w:spacing w:after="0"/>
          </w:pPr>
          <w:r w:rsidRPr="00AA5A97">
            <w:rPr>
              <w:rStyle w:val="PlaceholderText"/>
            </w:rPr>
            <w:t>Click or tap here to enter text.</w:t>
          </w:r>
        </w:p>
      </w:sdtContent>
    </w:sdt>
    <w:p w14:paraId="24BDE44A" w14:textId="77777777" w:rsidR="002F61AC" w:rsidRDefault="002F61AC" w:rsidP="002F61AC">
      <w:pPr>
        <w:pStyle w:val="ListParagraph"/>
        <w:spacing w:after="0"/>
      </w:pPr>
    </w:p>
    <w:p w14:paraId="23EBB7B0" w14:textId="57E12BC6" w:rsidR="002F61AC" w:rsidRDefault="002F61AC" w:rsidP="002F61AC">
      <w:pPr>
        <w:pStyle w:val="ListParagraph"/>
        <w:numPr>
          <w:ilvl w:val="0"/>
          <w:numId w:val="3"/>
        </w:numPr>
        <w:spacing w:after="0"/>
      </w:pPr>
      <w:r>
        <w:t>Please describe the time commit</w:t>
      </w:r>
      <w:r w:rsidR="003C1415">
        <w:t>ment</w:t>
      </w:r>
      <w:r>
        <w:t xml:space="preserve"> you are willing to </w:t>
      </w:r>
      <w:r w:rsidR="0028692C">
        <w:t xml:space="preserve">make </w:t>
      </w:r>
      <w:r>
        <w:t>on this Committee.</w:t>
      </w:r>
    </w:p>
    <w:sdt>
      <w:sdtPr>
        <w:id w:val="1484128986"/>
        <w:placeholder>
          <w:docPart w:val="DefaultPlaceholder_-1854013440"/>
        </w:placeholder>
        <w:showingPlcHdr/>
      </w:sdtPr>
      <w:sdtEndPr/>
      <w:sdtContent>
        <w:p w14:paraId="24F29562" w14:textId="77777777" w:rsidR="002F61AC" w:rsidRDefault="002F61AC" w:rsidP="002F61AC">
          <w:pPr>
            <w:pStyle w:val="ListParagraph"/>
            <w:spacing w:after="0"/>
          </w:pPr>
          <w:r w:rsidRPr="00AA5A97">
            <w:rPr>
              <w:rStyle w:val="PlaceholderText"/>
            </w:rPr>
            <w:t>Click or tap here to enter text.</w:t>
          </w:r>
        </w:p>
      </w:sdtContent>
    </w:sdt>
    <w:p w14:paraId="09599E28" w14:textId="77777777" w:rsidR="002F61AC" w:rsidRDefault="002F61AC" w:rsidP="002F61AC">
      <w:pPr>
        <w:spacing w:after="0"/>
      </w:pPr>
    </w:p>
    <w:p w14:paraId="4E1517EE" w14:textId="77777777" w:rsidR="002F61AC" w:rsidRPr="002F61AC" w:rsidRDefault="002F61AC" w:rsidP="002F61AC">
      <w:pPr>
        <w:spacing w:after="0"/>
        <w:jc w:val="center"/>
        <w:rPr>
          <w:b/>
          <w:bCs/>
        </w:rPr>
      </w:pPr>
    </w:p>
    <w:p w14:paraId="1A43F688" w14:textId="74593088" w:rsidR="002F61AC" w:rsidRPr="002F61AC" w:rsidRDefault="002F61AC" w:rsidP="002F61AC">
      <w:pPr>
        <w:spacing w:after="0"/>
        <w:rPr>
          <w:b/>
          <w:bCs/>
        </w:rPr>
      </w:pPr>
      <w:r w:rsidRPr="002F61AC">
        <w:rPr>
          <w:b/>
          <w:bCs/>
        </w:rPr>
        <w:t>Application deadline is June 30</w:t>
      </w:r>
      <w:r w:rsidRPr="002F61AC">
        <w:rPr>
          <w:b/>
          <w:bCs/>
          <w:vertAlign w:val="superscript"/>
        </w:rPr>
        <w:t>th</w:t>
      </w:r>
      <w:r w:rsidRPr="002F61AC">
        <w:rPr>
          <w:b/>
          <w:bCs/>
        </w:rPr>
        <w:t>, 2020. Please send complete</w:t>
      </w:r>
      <w:r w:rsidR="0028692C">
        <w:rPr>
          <w:b/>
          <w:bCs/>
        </w:rPr>
        <w:t>d</w:t>
      </w:r>
      <w:r w:rsidRPr="002F61AC">
        <w:rPr>
          <w:b/>
          <w:bCs/>
        </w:rPr>
        <w:t xml:space="preserve"> application form to </w:t>
      </w:r>
      <w:hyperlink r:id="rId7" w:history="1">
        <w:r w:rsidRPr="002F61AC">
          <w:rPr>
            <w:rStyle w:val="Hyperlink"/>
            <w:b/>
            <w:bCs/>
          </w:rPr>
          <w:t>cec.ed@climbingcanada.ca</w:t>
        </w:r>
      </w:hyperlink>
    </w:p>
    <w:sectPr w:rsidR="002F61AC" w:rsidRPr="002F61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A6769"/>
    <w:multiLevelType w:val="hybridMultilevel"/>
    <w:tmpl w:val="514675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076E4"/>
    <w:multiLevelType w:val="multilevel"/>
    <w:tmpl w:val="D15C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8B04D1"/>
    <w:multiLevelType w:val="hybridMultilevel"/>
    <w:tmpl w:val="11CE78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841A3"/>
    <w:multiLevelType w:val="multilevel"/>
    <w:tmpl w:val="9EAE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EBE"/>
    <w:rsid w:val="0001760E"/>
    <w:rsid w:val="000E3A08"/>
    <w:rsid w:val="0028692C"/>
    <w:rsid w:val="002F61AC"/>
    <w:rsid w:val="0030090B"/>
    <w:rsid w:val="003C1415"/>
    <w:rsid w:val="00744E63"/>
    <w:rsid w:val="007B7420"/>
    <w:rsid w:val="008E30CB"/>
    <w:rsid w:val="0092319D"/>
    <w:rsid w:val="009D25B8"/>
    <w:rsid w:val="009D4693"/>
    <w:rsid w:val="00A02631"/>
    <w:rsid w:val="00BA2E46"/>
    <w:rsid w:val="00CC6545"/>
    <w:rsid w:val="00FA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5A7E2"/>
  <w15:chartTrackingRefBased/>
  <w15:docId w15:val="{FAF31517-3CA1-4AC9-8592-EEB1CC7A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EBE"/>
  </w:style>
  <w:style w:type="paragraph" w:styleId="Heading1">
    <w:name w:val="heading 1"/>
    <w:basedOn w:val="Normal"/>
    <w:next w:val="Normal"/>
    <w:link w:val="Heading1Char"/>
    <w:uiPriority w:val="9"/>
    <w:qFormat/>
    <w:rsid w:val="009D25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026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5E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1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61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61A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61A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D25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D2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5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5B8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0263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A02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847">
          <w:marLeft w:val="0"/>
          <w:marRight w:val="0"/>
          <w:marTop w:val="2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4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4269">
              <w:marLeft w:val="0"/>
              <w:marRight w:val="0"/>
              <w:marTop w:val="2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5385">
              <w:marLeft w:val="0"/>
              <w:marRight w:val="0"/>
              <w:marTop w:val="2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9676">
              <w:marLeft w:val="0"/>
              <w:marRight w:val="0"/>
              <w:marTop w:val="2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5601">
              <w:marLeft w:val="0"/>
              <w:marRight w:val="0"/>
              <w:marTop w:val="2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8383">
              <w:marLeft w:val="0"/>
              <w:marRight w:val="0"/>
              <w:marTop w:val="2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6646">
              <w:marLeft w:val="0"/>
              <w:marRight w:val="0"/>
              <w:marTop w:val="2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4780">
              <w:marLeft w:val="0"/>
              <w:marRight w:val="0"/>
              <w:marTop w:val="2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7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0555">
              <w:marLeft w:val="0"/>
              <w:marRight w:val="0"/>
              <w:marTop w:val="2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7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2021">
              <w:marLeft w:val="0"/>
              <w:marRight w:val="0"/>
              <w:marTop w:val="2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2098">
              <w:marLeft w:val="0"/>
              <w:marRight w:val="0"/>
              <w:marTop w:val="2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7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rc-ccdp.gc.ca/eng/content/what-discriminatio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9952-D861-4B6B-BCA2-3BE6FB16EAAA}"/>
      </w:docPartPr>
      <w:docPartBody>
        <w:p w:rsidR="009C0AF2" w:rsidRDefault="009A76A6">
          <w:r w:rsidRPr="00AA5A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8E92E-CAD4-4693-80B4-40C43D1EFCC1}"/>
      </w:docPartPr>
      <w:docPartBody>
        <w:p w:rsidR="009C0AF2" w:rsidRDefault="009A76A6">
          <w:r w:rsidRPr="00AA5A9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6A6"/>
    <w:rsid w:val="00216BD9"/>
    <w:rsid w:val="002A1826"/>
    <w:rsid w:val="007753E2"/>
    <w:rsid w:val="007D17E3"/>
    <w:rsid w:val="009A76A6"/>
    <w:rsid w:val="009C0AF2"/>
    <w:rsid w:val="00D36CF0"/>
    <w:rsid w:val="00E3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6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Marceau</dc:creator>
  <cp:keywords/>
  <dc:description/>
  <cp:lastModifiedBy>Christiane Marceau</cp:lastModifiedBy>
  <cp:revision>5</cp:revision>
  <dcterms:created xsi:type="dcterms:W3CDTF">2020-06-15T23:35:00Z</dcterms:created>
  <dcterms:modified xsi:type="dcterms:W3CDTF">2020-06-15T23:58:00Z</dcterms:modified>
</cp:coreProperties>
</file>